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388FF" w14:textId="77777777" w:rsidR="009B626E" w:rsidRDefault="00BE05A9" w:rsidP="009B626E">
      <w:pPr>
        <w:ind w:right="-709"/>
        <w:jc w:val="right"/>
      </w:pPr>
      <w:r>
        <w:t xml:space="preserve">Załącznik nr </w:t>
      </w:r>
      <w:r w:rsidR="00543FD0">
        <w:t>2</w:t>
      </w:r>
      <w:r>
        <w:t xml:space="preserve"> </w:t>
      </w:r>
      <w:r w:rsidR="00543FD0">
        <w:t>–</w:t>
      </w:r>
      <w:r>
        <w:t xml:space="preserve"> </w:t>
      </w:r>
      <w:r w:rsidR="00543FD0">
        <w:t>Formularz Ofertowy</w:t>
      </w:r>
      <w:r w:rsidR="009B626E" w:rsidRPr="009B626E">
        <w:t xml:space="preserve"> </w:t>
      </w:r>
    </w:p>
    <w:p w14:paraId="0E13EC6B" w14:textId="1246BDFF" w:rsidR="009B626E" w:rsidRPr="004A596C" w:rsidRDefault="009B626E" w:rsidP="009B626E">
      <w:pPr>
        <w:ind w:right="-709"/>
        <w:jc w:val="right"/>
      </w:pPr>
      <w:r>
        <w:t>do Zapytania Ofertowego nr 1/WSM/2026</w:t>
      </w:r>
    </w:p>
    <w:p w14:paraId="7496448E" w14:textId="77777777" w:rsidR="00BE05A9" w:rsidRDefault="00BE05A9" w:rsidP="00BE05A9">
      <w:pPr>
        <w:jc w:val="right"/>
      </w:pPr>
    </w:p>
    <w:p w14:paraId="43248875" w14:textId="77777777" w:rsidR="00BE05A9" w:rsidRPr="00BE05A9" w:rsidRDefault="00543FD0" w:rsidP="00BE05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OFERTOWY</w:t>
      </w:r>
    </w:p>
    <w:p w14:paraId="60C8AC12" w14:textId="77777777" w:rsidR="00695CC5" w:rsidRDefault="00695CC5" w:rsidP="00543FD0">
      <w:pPr>
        <w:ind w:left="284" w:hanging="284"/>
      </w:pPr>
    </w:p>
    <w:p w14:paraId="6B93CE50" w14:textId="4ACE20AF" w:rsidR="00BE05A9" w:rsidRDefault="00543FD0" w:rsidP="00543FD0">
      <w:pPr>
        <w:ind w:left="284" w:hanging="284"/>
      </w:pPr>
      <w:r>
        <w:t>DANE WYKONAWCY:</w:t>
      </w:r>
    </w:p>
    <w:tbl>
      <w:tblPr>
        <w:tblStyle w:val="8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6520"/>
      </w:tblGrid>
      <w:tr w:rsidR="00543FD0" w:rsidRPr="000114F4" w14:paraId="7B7C69EF" w14:textId="77777777" w:rsidTr="00BB15A1">
        <w:trPr>
          <w:tblHeader/>
        </w:trPr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BCCA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Nazwa (Firma)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503F" w14:textId="77777777" w:rsidR="00543FD0" w:rsidRPr="000114F4" w:rsidRDefault="00543FD0" w:rsidP="00BB15A1">
            <w:pPr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</w:tc>
      </w:tr>
      <w:tr w:rsidR="00543FD0" w:rsidRPr="000114F4" w14:paraId="5FDD9E1F" w14:textId="77777777" w:rsidTr="00BB15A1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E923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sz w:val="20"/>
              </w:rPr>
              <w:t>Adres siedziby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D288" w14:textId="77777777" w:rsidR="00543FD0" w:rsidRPr="000114F4" w:rsidRDefault="00543FD0" w:rsidP="00BB15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543FD0" w:rsidRPr="000114F4" w14:paraId="537F1126" w14:textId="77777777" w:rsidTr="00BB15A1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7E89F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sz w:val="20"/>
              </w:rPr>
              <w:t>NIP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020A" w14:textId="77777777" w:rsidR="00543FD0" w:rsidRPr="000114F4" w:rsidRDefault="00543FD0" w:rsidP="00BB15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543FD0" w:rsidRPr="000114F4" w14:paraId="115C6EAE" w14:textId="77777777" w:rsidTr="00BB15A1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1BEA3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sz w:val="20"/>
              </w:rPr>
              <w:t>REGON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5944" w14:textId="77777777" w:rsidR="00543FD0" w:rsidRPr="000114F4" w:rsidRDefault="00543FD0" w:rsidP="00BB15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543FD0" w:rsidRPr="000114F4" w14:paraId="3567FA46" w14:textId="77777777" w:rsidTr="00BB15A1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CF0C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sz w:val="20"/>
              </w:rPr>
              <w:t>Adres e-mail (do korespondencji)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9BDED" w14:textId="77777777" w:rsidR="00543FD0" w:rsidRPr="000114F4" w:rsidRDefault="00543FD0" w:rsidP="00BB15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543FD0" w:rsidRPr="000114F4" w14:paraId="710FEC04" w14:textId="77777777" w:rsidTr="00BB15A1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2CB6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sz w:val="20"/>
              </w:rPr>
              <w:t>Osoba do kontaktu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47CB" w14:textId="77777777" w:rsidR="00543FD0" w:rsidRPr="000114F4" w:rsidRDefault="00543FD0" w:rsidP="00BB15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543FD0" w:rsidRPr="000114F4" w14:paraId="02A19B53" w14:textId="77777777" w:rsidTr="00BB15A1">
        <w:tc>
          <w:tcPr>
            <w:tcW w:w="32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5B47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sz w:val="20"/>
              </w:rPr>
              <w:t>Nr telefonu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07628" w14:textId="77777777" w:rsidR="00543FD0" w:rsidRPr="000114F4" w:rsidRDefault="00543FD0" w:rsidP="00BB15A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0CD07AE0" w14:textId="77777777" w:rsidR="00543FD0" w:rsidRDefault="00543FD0" w:rsidP="00543FD0">
      <w:pPr>
        <w:ind w:left="284" w:hanging="284"/>
      </w:pPr>
    </w:p>
    <w:p w14:paraId="35068DF0" w14:textId="7E775212" w:rsidR="00543FD0" w:rsidRDefault="00543FD0" w:rsidP="00543FD0">
      <w:pPr>
        <w:ind w:left="284" w:hanging="284"/>
      </w:pPr>
      <w:r>
        <w:t xml:space="preserve">DANE ZAMAWIAJĄCEGO: </w:t>
      </w:r>
      <w:r w:rsidR="004B3E3D">
        <w:br/>
      </w:r>
      <w:r>
        <w:t>Stowarzyszenie św. Celestyna Mikoszów 27, 57-100 Strzelin</w:t>
      </w:r>
      <w:r w:rsidR="00B56D00">
        <w:t>, NIP: 914-12-75-815,</w:t>
      </w:r>
      <w:r w:rsidR="004B3E3D">
        <w:t xml:space="preserve"> </w:t>
      </w:r>
    </w:p>
    <w:p w14:paraId="251B02EC" w14:textId="77777777" w:rsidR="00B56D00" w:rsidRDefault="00B56D00" w:rsidP="00CF674C">
      <w:pPr>
        <w:jc w:val="both"/>
      </w:pPr>
    </w:p>
    <w:p w14:paraId="64BCD35F" w14:textId="20959251" w:rsidR="00543FD0" w:rsidRDefault="00543FD0" w:rsidP="00CF674C">
      <w:pPr>
        <w:jc w:val="both"/>
      </w:pPr>
      <w:r>
        <w:t>W odpowiedzi na Zapytanie Ofertowe dotyczące zamówienia pn.: „Budowa budynku pobytu całodobowego (WSM) dla osób z niepełnosprawnościami wraz z infrastrukturą towarzyszącą i</w:t>
      </w:r>
      <w:r w:rsidR="00CF674C">
        <w:t> </w:t>
      </w:r>
      <w:r>
        <w:t>zagospodarowaniem terenu” składam/y niniejszą ofertę:</w:t>
      </w:r>
    </w:p>
    <w:p w14:paraId="3B05C0DF" w14:textId="77777777" w:rsidR="00543FD0" w:rsidRPr="00543FD0" w:rsidRDefault="00543FD0" w:rsidP="00E85CD7">
      <w:pPr>
        <w:pStyle w:val="Akapitzlist"/>
        <w:numPr>
          <w:ilvl w:val="0"/>
          <w:numId w:val="1"/>
        </w:numPr>
        <w:rPr>
          <w:b/>
        </w:rPr>
      </w:pPr>
      <w:r w:rsidRPr="00543FD0">
        <w:rPr>
          <w:b/>
        </w:rPr>
        <w:t>CENA OFERTY (Kryterium wagi 90%)</w:t>
      </w:r>
    </w:p>
    <w:p w14:paraId="66C51149" w14:textId="3A990D29" w:rsidR="00543FD0" w:rsidRDefault="00543FD0" w:rsidP="00543FD0">
      <w:r>
        <w:t xml:space="preserve">Oferuję wykonanie Przedmiotu Zamówienia, zgodnie z wymogami </w:t>
      </w:r>
      <w:r w:rsidR="005C392E">
        <w:t>Zapytania Ofertowego</w:t>
      </w:r>
      <w:r>
        <w:t>, Dokumentacją Projektową oraz Opisem Technicznym, za łączną cenę ryczałtową brutto:</w:t>
      </w:r>
    </w:p>
    <w:tbl>
      <w:tblPr>
        <w:tblStyle w:val="7"/>
        <w:tblW w:w="77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4680"/>
      </w:tblGrid>
      <w:tr w:rsidR="00543FD0" w:rsidRPr="000114F4" w14:paraId="1EFAA585" w14:textId="77777777" w:rsidTr="00BB15A1">
        <w:trPr>
          <w:tblHeader/>
        </w:trPr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1B66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Wyszczególnienie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8F7E3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Wartość [PLN]</w:t>
            </w:r>
          </w:p>
        </w:tc>
      </w:tr>
      <w:tr w:rsidR="00543FD0" w:rsidRPr="000114F4" w14:paraId="55B83B2C" w14:textId="77777777" w:rsidTr="00BB15A1"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A1EE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sz w:val="20"/>
              </w:rPr>
              <w:t>Cena Netto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ED4B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543FD0" w:rsidRPr="000114F4" w14:paraId="7A97BA09" w14:textId="77777777" w:rsidTr="00BB15A1"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FA87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sz w:val="20"/>
              </w:rPr>
              <w:t>Podatek VAT (suma)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C3F8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543FD0" w:rsidRPr="000114F4" w14:paraId="5D51911F" w14:textId="77777777" w:rsidTr="00BB15A1">
        <w:tc>
          <w:tcPr>
            <w:tcW w:w="3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ED46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CENA BRUTTO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34F9A" w14:textId="77777777" w:rsidR="00543FD0" w:rsidRPr="00543FD0" w:rsidRDefault="00543FD0" w:rsidP="00BB15A1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D394BB9" w14:textId="77777777" w:rsidR="00543FD0" w:rsidRDefault="00543FD0" w:rsidP="00543FD0"/>
    <w:p w14:paraId="5788F994" w14:textId="77777777" w:rsidR="004B3E3D" w:rsidRDefault="00543FD0" w:rsidP="00543FD0">
      <w:pPr>
        <w:ind w:left="142" w:hanging="284"/>
      </w:pPr>
      <w:r>
        <w:t xml:space="preserve">SŁOWNIE BRUTTO: </w:t>
      </w:r>
    </w:p>
    <w:p w14:paraId="2EBFED26" w14:textId="0D7E07DB" w:rsidR="00543FD0" w:rsidRDefault="00543FD0" w:rsidP="00543FD0">
      <w:pPr>
        <w:ind w:left="142" w:hanging="284"/>
      </w:pPr>
      <w:r>
        <w:t>.............................................................................................................................................................</w:t>
      </w:r>
      <w:r>
        <w:t> </w:t>
      </w:r>
    </w:p>
    <w:p w14:paraId="536E8EC5" w14:textId="77777777" w:rsidR="004B3E3D" w:rsidRDefault="004B3E3D">
      <w:r>
        <w:br w:type="page"/>
      </w:r>
    </w:p>
    <w:p w14:paraId="13F99DAE" w14:textId="42946EE1" w:rsidR="00543FD0" w:rsidRDefault="00543FD0" w:rsidP="00543FD0">
      <w:pPr>
        <w:ind w:left="142" w:hanging="284"/>
      </w:pPr>
      <w:r>
        <w:lastRenderedPageBreak/>
        <w:t>Szczegółowe rozbicie ceny (dla celów podatkowych):</w:t>
      </w:r>
    </w:p>
    <w:p w14:paraId="6A22CBA3" w14:textId="77777777" w:rsidR="00543FD0" w:rsidRDefault="00543FD0" w:rsidP="00E85CD7">
      <w:pPr>
        <w:pStyle w:val="Akapitzlist"/>
        <w:numPr>
          <w:ilvl w:val="0"/>
          <w:numId w:val="2"/>
        </w:numPr>
        <w:ind w:left="142"/>
      </w:pPr>
      <w:r>
        <w:t>………………………………………. – stawka VAT 8%: Netto: ........................... zł + VAT: ........................... zł =  Brutto: ........................... zł</w:t>
      </w:r>
    </w:p>
    <w:p w14:paraId="53EB2B98" w14:textId="77777777" w:rsidR="00543FD0" w:rsidRDefault="00543FD0" w:rsidP="00E85CD7">
      <w:pPr>
        <w:pStyle w:val="Akapitzlist"/>
        <w:numPr>
          <w:ilvl w:val="0"/>
          <w:numId w:val="2"/>
        </w:numPr>
        <w:ind w:left="142"/>
      </w:pPr>
      <w:r>
        <w:t>…………………………………… – stawka VAT 23%: Netto: ........................... zł + VAT: ........................... zł =  Brutto: ........................... zł</w:t>
      </w:r>
    </w:p>
    <w:p w14:paraId="7FF437F6" w14:textId="456E5F4A" w:rsidR="00543FD0" w:rsidRDefault="00543FD0" w:rsidP="00041213">
      <w:pPr>
        <w:rPr>
          <w:i/>
        </w:rPr>
      </w:pPr>
      <w:r w:rsidRPr="00041213">
        <w:rPr>
          <w:i/>
        </w:rPr>
        <w:t xml:space="preserve">Uwaga: Wykonawca nie może żądać </w:t>
      </w:r>
      <w:r w:rsidR="00380610">
        <w:rPr>
          <w:i/>
        </w:rPr>
        <w:t>zmiany</w:t>
      </w:r>
      <w:r w:rsidR="00380610" w:rsidRPr="00041213">
        <w:rPr>
          <w:i/>
        </w:rPr>
        <w:t xml:space="preserve"> </w:t>
      </w:r>
      <w:r w:rsidRPr="00041213">
        <w:rPr>
          <w:i/>
        </w:rPr>
        <w:t>ceny brutto w przypadku błędnego ustalenia stawek VA</w:t>
      </w:r>
      <w:r w:rsidR="00041213" w:rsidRPr="00041213">
        <w:rPr>
          <w:i/>
        </w:rPr>
        <w:t>T. Ceną oferty jest cena brutto</w:t>
      </w:r>
      <w:r w:rsidR="00380610">
        <w:rPr>
          <w:i/>
        </w:rPr>
        <w:t>.</w:t>
      </w:r>
    </w:p>
    <w:p w14:paraId="7B2E8B17" w14:textId="77777777" w:rsidR="00380610" w:rsidRPr="00041213" w:rsidRDefault="00380610" w:rsidP="00041213">
      <w:pPr>
        <w:rPr>
          <w:i/>
        </w:rPr>
      </w:pPr>
    </w:p>
    <w:p w14:paraId="5713DF16" w14:textId="77777777" w:rsidR="00543FD0" w:rsidRPr="00543FD0" w:rsidRDefault="00543FD0" w:rsidP="00E85CD7">
      <w:pPr>
        <w:pStyle w:val="Akapitzlist"/>
        <w:numPr>
          <w:ilvl w:val="0"/>
          <w:numId w:val="1"/>
        </w:numPr>
        <w:rPr>
          <w:b/>
        </w:rPr>
      </w:pPr>
      <w:r w:rsidRPr="00543FD0">
        <w:rPr>
          <w:b/>
        </w:rPr>
        <w:t>GWARANCJA (Kryterium wagi 10%)</w:t>
      </w:r>
    </w:p>
    <w:p w14:paraId="30623F9C" w14:textId="77777777" w:rsidR="00543FD0" w:rsidRDefault="00543FD0" w:rsidP="00041213">
      <w:r>
        <w:t>Udzielam gwarancji jakości i rękojmi na wykonane roboty budowlane i instalacyjne na okres: …. miesięcy (licząc od daty odbioru końcowego)</w:t>
      </w:r>
    </w:p>
    <w:p w14:paraId="442F1DBC" w14:textId="77777777" w:rsidR="00543FD0" w:rsidRDefault="00543FD0" w:rsidP="00041213">
      <w:pPr>
        <w:rPr>
          <w:i/>
        </w:rPr>
      </w:pPr>
      <w:r w:rsidRPr="00041213">
        <w:rPr>
          <w:i/>
        </w:rPr>
        <w:t>Uwaga: Minimalny wymagany okres gwarancji to 60 miesięcy. Oferty z krótszym okresem zostaną odrzucone.</w:t>
      </w:r>
    </w:p>
    <w:p w14:paraId="5E949BDF" w14:textId="77777777" w:rsidR="007F1E27" w:rsidRPr="00041213" w:rsidRDefault="007F1E27" w:rsidP="00041213">
      <w:pPr>
        <w:rPr>
          <w:i/>
        </w:rPr>
      </w:pPr>
    </w:p>
    <w:p w14:paraId="062CAD68" w14:textId="77777777" w:rsidR="00543FD0" w:rsidRPr="00543FD0" w:rsidRDefault="00543FD0" w:rsidP="00E85CD7">
      <w:pPr>
        <w:pStyle w:val="Akapitzlist"/>
        <w:numPr>
          <w:ilvl w:val="0"/>
          <w:numId w:val="1"/>
        </w:numPr>
        <w:rPr>
          <w:b/>
        </w:rPr>
      </w:pPr>
      <w:r w:rsidRPr="00543FD0">
        <w:rPr>
          <w:b/>
        </w:rPr>
        <w:t xml:space="preserve">TABELA ELEMENTÓW SCALONYCH (HARMONOGRAM RZECZOWO-FINANSOWY) </w:t>
      </w:r>
    </w:p>
    <w:p w14:paraId="7B0517C4" w14:textId="77777777" w:rsidR="00543FD0" w:rsidRDefault="00543FD0" w:rsidP="00577137">
      <w:pPr>
        <w:jc w:val="both"/>
      </w:pPr>
      <w:r>
        <w:t>Zobowiązuję się do realizacji robót zgodnie z poniższym podziałem etapowym. Oświadczam, że poniższe kwoty stanowią maksymalny limit fakturowania dla danego etapu, skorelowany z postępem prac.</w:t>
      </w:r>
    </w:p>
    <w:tbl>
      <w:tblPr>
        <w:tblStyle w:val="6"/>
        <w:tblW w:w="9428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05"/>
        <w:gridCol w:w="2340"/>
      </w:tblGrid>
      <w:tr w:rsidR="003B5252" w:rsidRPr="000114F4" w14:paraId="5E90B241" w14:textId="77777777" w:rsidTr="00832CDE">
        <w:trPr>
          <w:tblHeader/>
        </w:trPr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087E" w14:textId="77777777" w:rsidR="003B5252" w:rsidRPr="00543FD0" w:rsidRDefault="003B5252" w:rsidP="000B45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Etap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D36C" w14:textId="77777777" w:rsidR="003B5252" w:rsidRPr="00543FD0" w:rsidRDefault="003B5252" w:rsidP="000B451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Zakres rzeczowy (Główne elementy)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7D46" w14:textId="77777777" w:rsidR="003B5252" w:rsidRPr="00543FD0" w:rsidRDefault="003B5252" w:rsidP="000B451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Wartość Brutto [PLN]</w:t>
            </w:r>
          </w:p>
        </w:tc>
      </w:tr>
      <w:tr w:rsidR="003B5252" w:rsidRPr="000114F4" w14:paraId="02772283" w14:textId="77777777" w:rsidTr="00832CD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60EB" w14:textId="77777777" w:rsidR="003B5252" w:rsidRPr="00543FD0" w:rsidRDefault="003B5252" w:rsidP="000B451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I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4F2F" w14:textId="4546FE09" w:rsidR="003B5252" w:rsidRPr="00543FD0" w:rsidRDefault="003B5252" w:rsidP="00832CD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Stan Zerowy </w:t>
            </w:r>
          </w:p>
          <w:p w14:paraId="5D8577C4" w14:textId="77777777" w:rsidR="003B5252" w:rsidRPr="00543FD0" w:rsidRDefault="003B5252" w:rsidP="00832CD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sz w:val="20"/>
              </w:rPr>
              <w:t>(Roboty ziemne, fundamenty, izolacje</w:t>
            </w:r>
            <w:r>
              <w:rPr>
                <w:rFonts w:asciiTheme="minorHAnsi" w:hAnsiTheme="minorHAnsi" w:cstheme="minorHAnsi"/>
                <w:sz w:val="20"/>
              </w:rPr>
              <w:t xml:space="preserve"> przeciwwilgociowe</w:t>
            </w:r>
            <w:r w:rsidRPr="00543FD0">
              <w:rPr>
                <w:rFonts w:asciiTheme="minorHAnsi" w:hAnsiTheme="minorHAnsi" w:cstheme="minorHAnsi"/>
                <w:sz w:val="20"/>
              </w:rPr>
              <w:t xml:space="preserve">, ściany </w:t>
            </w:r>
            <w:r>
              <w:rPr>
                <w:rFonts w:asciiTheme="minorHAnsi" w:hAnsiTheme="minorHAnsi" w:cstheme="minorHAnsi"/>
                <w:sz w:val="20"/>
              </w:rPr>
              <w:t>fundamentowe</w:t>
            </w:r>
            <w:r w:rsidRPr="00543FD0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9529" w14:textId="77777777" w:rsidR="003B5252" w:rsidRPr="00543FD0" w:rsidRDefault="003B5252" w:rsidP="000B451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5252" w:rsidRPr="000114F4" w14:paraId="090A2560" w14:textId="77777777" w:rsidTr="00832CD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9C2F" w14:textId="77777777" w:rsidR="003B5252" w:rsidRPr="00543FD0" w:rsidRDefault="003B5252" w:rsidP="000B4515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II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9172" w14:textId="77777777" w:rsidR="003B5252" w:rsidRPr="00543FD0" w:rsidRDefault="003B5252" w:rsidP="00832CD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 xml:space="preserve">Stan Surowy </w:t>
            </w:r>
          </w:p>
          <w:p w14:paraId="4025A1DC" w14:textId="023D8DBD" w:rsidR="003B5252" w:rsidRPr="00832CDE" w:rsidRDefault="003B5252" w:rsidP="00832CD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sz w:val="20"/>
              </w:rPr>
              <w:t>(</w:t>
            </w:r>
            <w:r w:rsidRPr="00FB387F">
              <w:rPr>
                <w:rFonts w:asciiTheme="minorHAnsi" w:hAnsiTheme="minorHAnsi" w:cstheme="minorHAnsi"/>
                <w:sz w:val="20"/>
              </w:rPr>
              <w:t>Ściany murowane nadziemia</w:t>
            </w:r>
            <w:r>
              <w:rPr>
                <w:rFonts w:asciiTheme="minorHAnsi" w:hAnsiTheme="minorHAnsi" w:cstheme="minorHAnsi"/>
                <w:sz w:val="20"/>
              </w:rPr>
              <w:t>, ż</w:t>
            </w:r>
            <w:r w:rsidRPr="00FB387F">
              <w:rPr>
                <w:rFonts w:asciiTheme="minorHAnsi" w:hAnsiTheme="minorHAnsi" w:cstheme="minorHAnsi"/>
                <w:sz w:val="20"/>
              </w:rPr>
              <w:t>elbetowe elementy konstrukcyjne z betonu C25</w:t>
            </w:r>
            <w:bookmarkStart w:id="0" w:name="_GoBack"/>
            <w:r w:rsidR="00832CDE">
              <w:rPr>
                <w:rFonts w:asciiTheme="minorHAnsi" w:hAnsiTheme="minorHAnsi" w:cstheme="minorHAnsi"/>
                <w:sz w:val="20"/>
              </w:rPr>
              <w:t>/</w:t>
            </w:r>
            <w:r>
              <w:rPr>
                <w:rFonts w:asciiTheme="minorHAnsi" w:hAnsiTheme="minorHAnsi" w:cstheme="minorHAnsi"/>
                <w:sz w:val="20"/>
              </w:rPr>
              <w:t>30</w:t>
            </w:r>
            <w:r w:rsidRPr="00543FD0">
              <w:rPr>
                <w:rFonts w:asciiTheme="minorHAnsi" w:hAnsiTheme="minorHAnsi" w:cstheme="minorHAnsi"/>
                <w:sz w:val="20"/>
              </w:rPr>
              <w:t>)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bookmarkEnd w:id="0"/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B387F">
              <w:rPr>
                <w:rFonts w:asciiTheme="minorHAnsi" w:hAnsiTheme="minorHAnsi" w:cstheme="minorHAnsi"/>
                <w:sz w:val="20"/>
              </w:rPr>
              <w:t>trop nad parterem - żelbetowy (bez konstrukcji</w:t>
            </w:r>
            <w:r>
              <w:rPr>
                <w:rFonts w:asciiTheme="minorHAnsi" w:hAnsiTheme="minorHAnsi" w:cstheme="minorHAnsi"/>
                <w:sz w:val="20"/>
              </w:rPr>
              <w:t xml:space="preserve"> s</w:t>
            </w:r>
            <w:r w:rsidRPr="00FB387F">
              <w:rPr>
                <w:rFonts w:asciiTheme="minorHAnsi" w:hAnsiTheme="minorHAnsi" w:cstheme="minorHAnsi"/>
                <w:sz w:val="20"/>
              </w:rPr>
              <w:t>tropu</w:t>
            </w:r>
            <w:r>
              <w:rPr>
                <w:rFonts w:asciiTheme="minorHAnsi" w:hAnsiTheme="minorHAnsi" w:cstheme="minorHAnsi"/>
                <w:sz w:val="20"/>
              </w:rPr>
              <w:t>, s</w:t>
            </w:r>
            <w:r w:rsidRPr="00FB387F">
              <w:rPr>
                <w:rFonts w:asciiTheme="minorHAnsi" w:hAnsiTheme="minorHAnsi" w:cstheme="minorHAnsi"/>
                <w:sz w:val="20"/>
              </w:rPr>
              <w:t>trop nad parterem</w:t>
            </w:r>
            <w:r w:rsidR="00832CDE">
              <w:rPr>
                <w:rFonts w:asciiTheme="minorHAnsi" w:hAnsiTheme="minorHAnsi" w:cstheme="minorHAnsi"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FB387F">
              <w:rPr>
                <w:rFonts w:asciiTheme="minorHAnsi" w:hAnsiTheme="minorHAnsi" w:cstheme="minorHAnsi"/>
                <w:sz w:val="20"/>
              </w:rPr>
              <w:t>rewniany</w:t>
            </w:r>
            <w:r>
              <w:rPr>
                <w:rFonts w:asciiTheme="minorHAnsi" w:hAnsiTheme="minorHAnsi" w:cstheme="minorHAnsi"/>
                <w:sz w:val="20"/>
              </w:rPr>
              <w:t>, d</w:t>
            </w:r>
            <w:r w:rsidRPr="00FB387F">
              <w:rPr>
                <w:rFonts w:asciiTheme="minorHAnsi" w:hAnsiTheme="minorHAnsi" w:cstheme="minorHAnsi"/>
                <w:sz w:val="20"/>
              </w:rPr>
              <w:t xml:space="preserve">ach - </w:t>
            </w:r>
            <w:r>
              <w:rPr>
                <w:rFonts w:asciiTheme="minorHAnsi" w:hAnsiTheme="minorHAnsi" w:cstheme="minorHAnsi"/>
                <w:sz w:val="20"/>
              </w:rPr>
              <w:t xml:space="preserve">konstrukcja drewniana o ustroju krokwiowo-jętkowym z drewna konstrukcyjnego </w:t>
            </w:r>
            <w:r w:rsidRPr="00FB387F">
              <w:rPr>
                <w:rFonts w:asciiTheme="minorHAnsi" w:hAnsiTheme="minorHAnsi" w:cstheme="minorHAnsi"/>
                <w:sz w:val="20"/>
              </w:rPr>
              <w:t>klasy C24</w:t>
            </w:r>
            <w:r>
              <w:rPr>
                <w:rFonts w:asciiTheme="minorHAnsi" w:hAnsiTheme="minorHAnsi" w:cstheme="minorHAnsi"/>
                <w:sz w:val="20"/>
              </w:rPr>
              <w:t>, p</w:t>
            </w:r>
            <w:r w:rsidRPr="00FB387F">
              <w:rPr>
                <w:rFonts w:asciiTheme="minorHAnsi" w:hAnsiTheme="minorHAnsi" w:cstheme="minorHAnsi"/>
                <w:sz w:val="20"/>
              </w:rPr>
              <w:t>okrycie dachu</w:t>
            </w:r>
            <w:r>
              <w:rPr>
                <w:rFonts w:asciiTheme="minorHAnsi" w:hAnsiTheme="minorHAnsi" w:cstheme="minorHAnsi"/>
                <w:sz w:val="20"/>
              </w:rPr>
              <w:t>,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warstwy wyrównawcze </w:t>
            </w:r>
            <w:r w:rsidRPr="00FB387F">
              <w:rPr>
                <w:rFonts w:asciiTheme="minorHAnsi" w:hAnsiTheme="minorHAnsi" w:cstheme="minorHAnsi"/>
                <w:sz w:val="20"/>
              </w:rPr>
              <w:t>pod posadzki parteru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="00832CDE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F3967" w14:textId="77777777" w:rsidR="003B5252" w:rsidRPr="00543FD0" w:rsidRDefault="003B5252" w:rsidP="000B4515">
            <w:pPr>
              <w:spacing w:line="240" w:lineRule="auto"/>
              <w:rPr>
                <w:rFonts w:cstheme="minorHAnsi"/>
                <w:sz w:val="20"/>
              </w:rPr>
            </w:pPr>
          </w:p>
        </w:tc>
      </w:tr>
      <w:tr w:rsidR="003B5252" w:rsidRPr="000114F4" w14:paraId="4C5614A3" w14:textId="77777777" w:rsidTr="00832CD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7837" w14:textId="77777777" w:rsidR="003B5252" w:rsidRPr="00FB387F" w:rsidRDefault="003B5252" w:rsidP="000B45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B387F">
              <w:rPr>
                <w:rFonts w:asciiTheme="minorHAnsi" w:hAnsiTheme="minorHAnsi" w:cstheme="minorHAnsi"/>
                <w:b/>
                <w:sz w:val="20"/>
              </w:rPr>
              <w:t>III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B37E" w14:textId="77777777" w:rsidR="003B5252" w:rsidRPr="00FB387F" w:rsidRDefault="003B5252" w:rsidP="00832CD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B387F">
              <w:rPr>
                <w:rFonts w:asciiTheme="minorHAnsi" w:hAnsiTheme="minorHAnsi" w:cstheme="minorHAnsi"/>
                <w:b/>
                <w:sz w:val="20"/>
              </w:rPr>
              <w:t>Stan Wykończeniowy wewnętrzny</w:t>
            </w:r>
          </w:p>
          <w:p w14:paraId="224AB6A0" w14:textId="77777777" w:rsidR="003B5252" w:rsidRPr="00543FD0" w:rsidRDefault="003B5252" w:rsidP="00832CD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FB387F">
              <w:rPr>
                <w:rFonts w:asciiTheme="minorHAnsi" w:hAnsiTheme="minorHAnsi" w:cstheme="minorHAnsi"/>
                <w:sz w:val="20"/>
              </w:rPr>
              <w:t>Tynki</w:t>
            </w:r>
            <w:r>
              <w:rPr>
                <w:rFonts w:asciiTheme="minorHAnsi" w:hAnsiTheme="minorHAnsi" w:cstheme="minorHAnsi"/>
                <w:sz w:val="20"/>
              </w:rPr>
              <w:t>, okładziny i oblicowania, roboty malarskie, drzwi i okna, posadzki, sufity podwieszane, montaż wyposażenia, elementy wbudowane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CE767" w14:textId="77777777" w:rsidR="003B5252" w:rsidRPr="00543FD0" w:rsidRDefault="003B5252" w:rsidP="000B451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5252" w:rsidRPr="000114F4" w14:paraId="45D48397" w14:textId="77777777" w:rsidTr="00832CD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903A" w14:textId="77777777" w:rsidR="003B5252" w:rsidRPr="00FB387F" w:rsidRDefault="003B5252" w:rsidP="000B4515">
            <w:pPr>
              <w:spacing w:line="240" w:lineRule="auto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IV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C0D5" w14:textId="77777777" w:rsidR="003B5252" w:rsidRPr="00FB387F" w:rsidRDefault="003B5252" w:rsidP="00832CD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B387F">
              <w:rPr>
                <w:rFonts w:asciiTheme="minorHAnsi" w:hAnsiTheme="minorHAnsi" w:cstheme="minorHAnsi"/>
                <w:b/>
                <w:sz w:val="20"/>
              </w:rPr>
              <w:t xml:space="preserve">Stan Wykończeniowy </w:t>
            </w:r>
            <w:r>
              <w:rPr>
                <w:rFonts w:asciiTheme="minorHAnsi" w:hAnsiTheme="minorHAnsi" w:cstheme="minorHAnsi"/>
                <w:b/>
                <w:sz w:val="20"/>
              </w:rPr>
              <w:t>z</w:t>
            </w:r>
            <w:r w:rsidRPr="00FB387F">
              <w:rPr>
                <w:rFonts w:asciiTheme="minorHAnsi" w:hAnsiTheme="minorHAnsi" w:cstheme="minorHAnsi"/>
                <w:b/>
                <w:sz w:val="20"/>
              </w:rPr>
              <w:t>ewnętrzny</w:t>
            </w:r>
          </w:p>
          <w:p w14:paraId="67499B52" w14:textId="77777777" w:rsidR="003B5252" w:rsidRPr="00FB387F" w:rsidRDefault="003B5252" w:rsidP="00832CDE">
            <w:pPr>
              <w:spacing w:line="240" w:lineRule="auto"/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FB387F">
              <w:rPr>
                <w:rFonts w:asciiTheme="minorHAnsi" w:hAnsiTheme="minorHAnsi" w:cstheme="minorHAnsi"/>
                <w:sz w:val="20"/>
              </w:rPr>
              <w:t>Tynki</w:t>
            </w:r>
            <w:r>
              <w:rPr>
                <w:rFonts w:asciiTheme="minorHAnsi" w:hAnsiTheme="minorHAnsi" w:cstheme="minorHAnsi"/>
                <w:sz w:val="20"/>
              </w:rPr>
              <w:t xml:space="preserve"> zewnętrzne elewacyjne, okładzina elewacyjna, elementy wykończeniowe elewacji)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80DE" w14:textId="77777777" w:rsidR="003B5252" w:rsidRPr="00543FD0" w:rsidRDefault="003B5252" w:rsidP="000B4515">
            <w:pPr>
              <w:spacing w:line="240" w:lineRule="auto"/>
              <w:rPr>
                <w:rFonts w:cstheme="minorHAnsi"/>
                <w:sz w:val="20"/>
              </w:rPr>
            </w:pPr>
          </w:p>
        </w:tc>
      </w:tr>
      <w:tr w:rsidR="003B5252" w:rsidRPr="000114F4" w14:paraId="31CE4144" w14:textId="77777777" w:rsidTr="00832CD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0184" w14:textId="77777777" w:rsidR="003B5252" w:rsidRPr="00FB387F" w:rsidRDefault="003B5252" w:rsidP="000B451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B387F">
              <w:rPr>
                <w:rFonts w:asciiTheme="minorHAnsi" w:hAnsiTheme="minorHAnsi" w:cstheme="minorHAnsi"/>
                <w:b/>
                <w:sz w:val="20"/>
              </w:rPr>
              <w:t>V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C746" w14:textId="77777777" w:rsidR="003B5252" w:rsidRDefault="003B5252" w:rsidP="00832CDE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 xml:space="preserve">Instalacje </w:t>
            </w:r>
          </w:p>
          <w:p w14:paraId="1624A751" w14:textId="26CEE3B2" w:rsidR="003B5252" w:rsidRPr="00543FD0" w:rsidRDefault="003B5252" w:rsidP="00832CD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FB387F">
              <w:rPr>
                <w:rFonts w:asciiTheme="minorHAnsi" w:hAnsiTheme="minorHAnsi" w:cstheme="minorHAnsi"/>
                <w:bCs/>
                <w:sz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</w:rPr>
              <w:t>Instalacje el</w:t>
            </w:r>
            <w:r w:rsidR="00832CDE">
              <w:rPr>
                <w:rFonts w:asciiTheme="minorHAnsi" w:hAnsiTheme="minorHAnsi" w:cstheme="minorHAnsi"/>
                <w:bCs/>
                <w:sz w:val="20"/>
              </w:rPr>
              <w:t xml:space="preserve">ektryczne, instalacje sanitarne, </w:t>
            </w:r>
            <w:r w:rsidRPr="00543FD0">
              <w:rPr>
                <w:rFonts w:asciiTheme="minorHAnsi" w:hAnsiTheme="minorHAnsi" w:cstheme="minorHAnsi"/>
                <w:sz w:val="20"/>
              </w:rPr>
              <w:t>Stolarka okienna/drzwiowa, instalacje sanitarne i elektryczne podtynkowe, tynki)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9B01" w14:textId="77777777" w:rsidR="003B5252" w:rsidRPr="00543FD0" w:rsidRDefault="003B5252" w:rsidP="000B451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5252" w:rsidRPr="000114F4" w14:paraId="570457F8" w14:textId="77777777" w:rsidTr="00832CD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A79E" w14:textId="68BCD9EF" w:rsidR="003B5252" w:rsidRPr="00543FD0" w:rsidRDefault="003B5252" w:rsidP="000B451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V</w:t>
            </w:r>
            <w:r w:rsidR="00013F66">
              <w:rPr>
                <w:rFonts w:asciiTheme="minorHAnsi" w:hAnsiTheme="minorHAnsi" w:cstheme="minorHAnsi"/>
                <w:b/>
                <w:bCs/>
                <w:sz w:val="20"/>
              </w:rPr>
              <w:t>I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21E7" w14:textId="7261B11C" w:rsidR="003B5252" w:rsidRPr="00543FD0" w:rsidRDefault="003B5252" w:rsidP="00832CDE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Prace Wykończeniowe i Teren</w:t>
            </w:r>
          </w:p>
          <w:p w14:paraId="75337DBA" w14:textId="212F3B7C" w:rsidR="003B5252" w:rsidRPr="00543FD0" w:rsidRDefault="003B5252" w:rsidP="004F56D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sz w:val="20"/>
              </w:rPr>
              <w:t>(</w:t>
            </w:r>
            <w:r w:rsidRPr="00115B6B">
              <w:rPr>
                <w:rFonts w:asciiTheme="minorHAnsi" w:hAnsiTheme="minorHAnsi" w:cstheme="minorHAnsi"/>
                <w:sz w:val="20"/>
              </w:rPr>
              <w:t>Wymiana nasypu niekontrolowanego w obr</w:t>
            </w:r>
            <w:r>
              <w:rPr>
                <w:rFonts w:asciiTheme="minorHAnsi" w:hAnsiTheme="minorHAnsi" w:cstheme="minorHAnsi"/>
                <w:sz w:val="20"/>
              </w:rPr>
              <w:t xml:space="preserve">ębie realizacji robót </w:t>
            </w:r>
            <w:r w:rsidR="004F56DA">
              <w:rPr>
                <w:rFonts w:asciiTheme="minorHAnsi" w:hAnsiTheme="minorHAnsi" w:cstheme="minorHAnsi"/>
                <w:sz w:val="20"/>
              </w:rPr>
              <w:t xml:space="preserve">drogowych na pospółkę z wywozem, </w:t>
            </w:r>
            <w:r>
              <w:rPr>
                <w:rFonts w:asciiTheme="minorHAnsi" w:hAnsiTheme="minorHAnsi" w:cstheme="minorHAnsi"/>
                <w:sz w:val="20"/>
              </w:rPr>
              <w:t>k</w:t>
            </w:r>
            <w:r w:rsidRPr="00115B6B">
              <w:rPr>
                <w:rFonts w:asciiTheme="minorHAnsi" w:hAnsiTheme="minorHAnsi" w:cstheme="minorHAnsi"/>
                <w:sz w:val="20"/>
              </w:rPr>
              <w:t>onstrukcja jezdni i</w:t>
            </w:r>
            <w:r w:rsidR="00832CD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15B6B">
              <w:rPr>
                <w:rFonts w:asciiTheme="minorHAnsi" w:hAnsiTheme="minorHAnsi" w:cstheme="minorHAnsi"/>
                <w:sz w:val="20"/>
              </w:rPr>
              <w:t xml:space="preserve">miejsc </w:t>
            </w:r>
            <w:r w:rsidRPr="00115B6B">
              <w:rPr>
                <w:rFonts w:asciiTheme="minorHAnsi" w:hAnsiTheme="minorHAnsi" w:cstheme="minorHAnsi"/>
                <w:sz w:val="20"/>
              </w:rPr>
              <w:lastRenderedPageBreak/>
              <w:t>postojowych z kostki betonowej farmerskiej</w:t>
            </w:r>
            <w:r>
              <w:rPr>
                <w:rFonts w:asciiTheme="minorHAnsi" w:hAnsiTheme="minorHAnsi" w:cstheme="minorHAnsi"/>
                <w:sz w:val="20"/>
              </w:rPr>
              <w:t>,</w:t>
            </w:r>
            <w:r>
              <w:t xml:space="preserve"> </w:t>
            </w:r>
            <w:r w:rsidR="004F56DA">
              <w:rPr>
                <w:rFonts w:asciiTheme="minorHAnsi" w:hAnsiTheme="minorHAnsi" w:cstheme="minorHAnsi"/>
                <w:sz w:val="20"/>
              </w:rPr>
              <w:t>k</w:t>
            </w:r>
            <w:r w:rsidRPr="00115B6B">
              <w:rPr>
                <w:rFonts w:asciiTheme="minorHAnsi" w:hAnsiTheme="minorHAnsi" w:cstheme="minorHAnsi"/>
                <w:sz w:val="20"/>
              </w:rPr>
              <w:t>onstrukcja miejsc postojowych dla osób niepełnosprawnych</w:t>
            </w:r>
            <w:r>
              <w:rPr>
                <w:rFonts w:asciiTheme="minorHAnsi" w:hAnsiTheme="minorHAnsi" w:cstheme="minorHAnsi"/>
                <w:sz w:val="20"/>
              </w:rPr>
              <w:t xml:space="preserve"> , k</w:t>
            </w:r>
            <w:r w:rsidRPr="00115B6B">
              <w:rPr>
                <w:rFonts w:asciiTheme="minorHAnsi" w:hAnsiTheme="minorHAnsi" w:cstheme="minorHAnsi"/>
                <w:sz w:val="20"/>
              </w:rPr>
              <w:t>o</w:t>
            </w:r>
            <w:r>
              <w:rPr>
                <w:rFonts w:asciiTheme="minorHAnsi" w:hAnsiTheme="minorHAnsi" w:cstheme="minorHAnsi"/>
                <w:sz w:val="20"/>
              </w:rPr>
              <w:t xml:space="preserve">nstrukcja chodników z kotki betonowej i miejsca gromadzenia odpadów </w:t>
            </w:r>
            <w:r w:rsidRPr="00115B6B">
              <w:rPr>
                <w:rFonts w:asciiTheme="minorHAnsi" w:hAnsiTheme="minorHAnsi" w:cstheme="minorHAnsi"/>
                <w:sz w:val="20"/>
              </w:rPr>
              <w:t>stałych</w:t>
            </w:r>
            <w:r>
              <w:rPr>
                <w:rFonts w:asciiTheme="minorHAnsi" w:hAnsiTheme="minorHAnsi" w:cstheme="minorHAnsi"/>
                <w:sz w:val="20"/>
              </w:rPr>
              <w:t>, k</w:t>
            </w:r>
            <w:r w:rsidRPr="00115B6B">
              <w:rPr>
                <w:rFonts w:asciiTheme="minorHAnsi" w:hAnsiTheme="minorHAnsi" w:cstheme="minorHAnsi"/>
                <w:sz w:val="20"/>
              </w:rPr>
              <w:t>onstrukcja chodników z</w:t>
            </w:r>
            <w:r w:rsidR="00832CDE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kotki betonowej i miejsca </w:t>
            </w:r>
            <w:r w:rsidRPr="00115B6B">
              <w:rPr>
                <w:rFonts w:asciiTheme="minorHAnsi" w:hAnsiTheme="minorHAnsi" w:cstheme="minorHAnsi"/>
                <w:sz w:val="20"/>
              </w:rPr>
              <w:t>gromadzenia odpadów</w:t>
            </w:r>
            <w:r w:rsidR="00832CD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15B6B">
              <w:rPr>
                <w:rFonts w:asciiTheme="minorHAnsi" w:hAnsiTheme="minorHAnsi" w:cstheme="minorHAnsi"/>
                <w:sz w:val="20"/>
              </w:rPr>
              <w:t>stałych</w:t>
            </w:r>
            <w:r>
              <w:rPr>
                <w:rFonts w:asciiTheme="minorHAnsi" w:hAnsiTheme="minorHAnsi" w:cstheme="minorHAnsi"/>
                <w:sz w:val="20"/>
              </w:rPr>
              <w:t>, krawężniki betonowe, obrzeża betonowe, ogrodzenie t</w:t>
            </w:r>
            <w:r w:rsidR="00D01396">
              <w:rPr>
                <w:rFonts w:asciiTheme="minorHAnsi" w:hAnsiTheme="minorHAnsi" w:cstheme="minorHAnsi"/>
                <w:sz w:val="20"/>
              </w:rPr>
              <w:t xml:space="preserve">erenu, bramy: panelowa przesuwna i </w:t>
            </w:r>
            <w:r>
              <w:rPr>
                <w:rFonts w:asciiTheme="minorHAnsi" w:hAnsiTheme="minorHAnsi" w:cstheme="minorHAnsi"/>
                <w:sz w:val="20"/>
              </w:rPr>
              <w:t>panelowa dwuskrzydłowa</w:t>
            </w:r>
            <w:r w:rsidRPr="00823072">
              <w:rPr>
                <w:rFonts w:asciiTheme="minorHAnsi" w:hAnsiTheme="minorHAnsi" w:cstheme="minorHAnsi"/>
                <w:sz w:val="20"/>
              </w:rPr>
              <w:cr/>
            </w:r>
            <w:r>
              <w:rPr>
                <w:rFonts w:asciiTheme="minorHAnsi" w:hAnsiTheme="minorHAnsi" w:cstheme="minorHAnsi"/>
                <w:sz w:val="20"/>
              </w:rPr>
              <w:t>, furtka panelowa, plantowanie terenu i obsianie trawników, posadzka patio</w:t>
            </w:r>
            <w:r w:rsidR="00C84570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50B7" w14:textId="77777777" w:rsidR="003B5252" w:rsidRPr="00543FD0" w:rsidRDefault="003B5252" w:rsidP="000B451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B5252" w:rsidRPr="000114F4" w14:paraId="1EAC47C3" w14:textId="77777777" w:rsidTr="00832CDE"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F969D" w14:textId="77777777" w:rsidR="003B5252" w:rsidRPr="00543FD0" w:rsidRDefault="003B5252" w:rsidP="000B451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RAZEM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DA" w14:textId="3D07B55A" w:rsidR="003B5252" w:rsidRPr="00543FD0" w:rsidRDefault="003B5252" w:rsidP="00C84570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 xml:space="preserve">SUMA (musi być równa Cenie Brutto z </w:t>
            </w:r>
            <w:r w:rsidR="00C84570">
              <w:rPr>
                <w:rFonts w:asciiTheme="minorHAnsi" w:hAnsiTheme="minorHAnsi" w:cstheme="minorHAnsi"/>
                <w:b/>
                <w:bCs/>
                <w:sz w:val="20"/>
              </w:rPr>
              <w:t>Rozdziału</w:t>
            </w:r>
            <w:r w:rsidR="00C84570" w:rsidRPr="00543FD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543FD0">
              <w:rPr>
                <w:rFonts w:asciiTheme="minorHAnsi" w:hAnsiTheme="minorHAnsi" w:cstheme="minorHAnsi"/>
                <w:b/>
                <w:bCs/>
                <w:sz w:val="20"/>
              </w:rPr>
              <w:t>I)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DFAA" w14:textId="77777777" w:rsidR="003B5252" w:rsidRPr="00543FD0" w:rsidRDefault="003B5252" w:rsidP="000B451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48F706" w14:textId="77777777" w:rsidR="007F1E27" w:rsidRDefault="007F1E27" w:rsidP="00543FD0">
      <w:pPr>
        <w:ind w:left="284" w:hanging="284"/>
      </w:pPr>
    </w:p>
    <w:p w14:paraId="2D398D4D" w14:textId="77777777" w:rsidR="00543FD0" w:rsidRPr="00543FD0" w:rsidRDefault="00543FD0" w:rsidP="00E85CD7">
      <w:pPr>
        <w:pStyle w:val="Akapitzlist"/>
        <w:numPr>
          <w:ilvl w:val="0"/>
          <w:numId w:val="1"/>
        </w:numPr>
        <w:rPr>
          <w:b/>
        </w:rPr>
      </w:pPr>
      <w:r w:rsidRPr="00543FD0">
        <w:rPr>
          <w:b/>
        </w:rPr>
        <w:t>OŚWIADCZENIA WYKONAWCY</w:t>
      </w:r>
    </w:p>
    <w:p w14:paraId="13EEA103" w14:textId="77777777" w:rsidR="00432A5F" w:rsidRDefault="00432A5F" w:rsidP="00432A5F">
      <w:pPr>
        <w:ind w:left="360"/>
      </w:pPr>
      <w:r>
        <w:t>Oświadczamy, że:</w:t>
      </w:r>
    </w:p>
    <w:p w14:paraId="44A3A1FE" w14:textId="6F467F28" w:rsidR="00432A5F" w:rsidRDefault="00432A5F" w:rsidP="00F117DC">
      <w:pPr>
        <w:pStyle w:val="Akapitzlist"/>
        <w:numPr>
          <w:ilvl w:val="0"/>
          <w:numId w:val="5"/>
        </w:numPr>
        <w:jc w:val="both"/>
      </w:pPr>
      <w:r>
        <w:t>Zapoznaliśmy się</w:t>
      </w:r>
      <w:r w:rsidR="00701A01">
        <w:t xml:space="preserve"> z treścią Zapytania Ofertowego nr 1/WSM/2026</w:t>
      </w:r>
      <w:r>
        <w:t>, Dokumentacją Projektową</w:t>
      </w:r>
      <w:r w:rsidR="00701A01">
        <w:t xml:space="preserve"> – Załącznikiem nr 8 do Zapytania Ofertowego</w:t>
      </w:r>
      <w:r>
        <w:t xml:space="preserve"> (</w:t>
      </w:r>
      <w:r w:rsidR="00701A01">
        <w:t xml:space="preserve">tj. </w:t>
      </w:r>
      <w:r>
        <w:t xml:space="preserve">PAB, PW, </w:t>
      </w:r>
      <w:proofErr w:type="spellStart"/>
      <w:r>
        <w:t>STWiOR</w:t>
      </w:r>
      <w:proofErr w:type="spellEnd"/>
      <w:r>
        <w:t>)</w:t>
      </w:r>
      <w:r w:rsidR="00701A01">
        <w:t>,</w:t>
      </w:r>
      <w:r>
        <w:t xml:space="preserve"> </w:t>
      </w:r>
      <w:r w:rsidR="00701A01">
        <w:t>Wzorem</w:t>
      </w:r>
      <w:r>
        <w:t xml:space="preserve"> Umowy </w:t>
      </w:r>
      <w:r w:rsidR="00701A01">
        <w:t xml:space="preserve">oraz wszystkimi innymi załącznikami do Zapytania Ofertowego nr 1/WSM/2026 </w:t>
      </w:r>
      <w:r>
        <w:t>i nie wnosimy do nich żadnych zastrzeżeń.</w:t>
      </w:r>
    </w:p>
    <w:p w14:paraId="548A6610" w14:textId="77777777" w:rsidR="00432A5F" w:rsidRDefault="00432A5F" w:rsidP="00F117DC">
      <w:pPr>
        <w:pStyle w:val="Akapitzlist"/>
        <w:numPr>
          <w:ilvl w:val="0"/>
          <w:numId w:val="5"/>
        </w:numPr>
        <w:jc w:val="both"/>
      </w:pPr>
      <w:r>
        <w:t>Dokonaliśmy wizji lokalnej terenu budowy, zapoznaliśmy się z warunkami terenowymi, możliwościami dojazdu i składowania materiałów. W cenie oferty uwzględniliśmy wszystkie ryzyka wynikające ze specyfiki terenu.</w:t>
      </w:r>
    </w:p>
    <w:p w14:paraId="5C7A5704" w14:textId="3BFE2AF1" w:rsidR="00432A5F" w:rsidRDefault="00432A5F" w:rsidP="00F117DC">
      <w:pPr>
        <w:pStyle w:val="Akapitzlist"/>
        <w:numPr>
          <w:ilvl w:val="0"/>
          <w:numId w:val="5"/>
        </w:numPr>
        <w:jc w:val="both"/>
      </w:pPr>
      <w:r>
        <w:t>Cena oferty jest ceną ryczałtową i obejmuje wszystkie koszty niezbędne do prawidłowego i kompletnego wykonania zamówienia „pod klucz” (zgodnie z definicją w</w:t>
      </w:r>
      <w:r w:rsidR="009D643D">
        <w:t xml:space="preserve"> </w:t>
      </w:r>
      <w:r w:rsidR="00121AE9">
        <w:t>Opisie Przedmiotu Zamówienia</w:t>
      </w:r>
      <w:r>
        <w:t>), w tym koszty nieujęte w przedmiarach, a wynikające z dokumentacji projektowej lub sztuki budowlanej.</w:t>
      </w:r>
    </w:p>
    <w:p w14:paraId="5C69212C" w14:textId="24FDAEC9" w:rsidR="00432A5F" w:rsidRDefault="00432A5F" w:rsidP="00F117DC">
      <w:pPr>
        <w:pStyle w:val="Akapitzlist"/>
        <w:numPr>
          <w:ilvl w:val="0"/>
          <w:numId w:val="5"/>
        </w:numPr>
        <w:jc w:val="both"/>
      </w:pPr>
      <w:r>
        <w:t>Przyjmujemy do wiadomości i akceptujemy, że wynagrodzenie umowne nie podlega waloryzacji w trakcie trwania umowy, niezależnie od zmian cen rynkowych materiałów i</w:t>
      </w:r>
      <w:r w:rsidR="00F117DC">
        <w:t> </w:t>
      </w:r>
      <w:r>
        <w:t>robocizny.</w:t>
      </w:r>
    </w:p>
    <w:p w14:paraId="482A8454" w14:textId="0141AC21" w:rsidR="00432A5F" w:rsidRDefault="00432A5F" w:rsidP="00F117DC">
      <w:pPr>
        <w:pStyle w:val="Akapitzlist"/>
        <w:numPr>
          <w:ilvl w:val="0"/>
          <w:numId w:val="5"/>
        </w:numPr>
        <w:jc w:val="both"/>
      </w:pPr>
      <w:r>
        <w:t>Zobowiązujemy się wykonać zamówienie w terminie do 31 października 2027 r.</w:t>
      </w:r>
      <w:r w:rsidR="00E37534">
        <w:t xml:space="preserve"> (termin uzyskania pozwolenia na użytkowanie obiektu).</w:t>
      </w:r>
    </w:p>
    <w:p w14:paraId="22236136" w14:textId="3DE5D043" w:rsidR="00432A5F" w:rsidRDefault="00432A5F" w:rsidP="00F117DC">
      <w:pPr>
        <w:pStyle w:val="Akapitzlist"/>
        <w:numPr>
          <w:ilvl w:val="0"/>
          <w:numId w:val="5"/>
        </w:numPr>
        <w:jc w:val="both"/>
      </w:pPr>
      <w:r>
        <w:t xml:space="preserve">Płatności: Akceptujemy warunki płatności określone w </w:t>
      </w:r>
      <w:r w:rsidR="006C7382">
        <w:t>Zapytaniu Ofertowym</w:t>
      </w:r>
      <w:r>
        <w:t>, w tym brak zaliczek oraz płatności częściowe uzależnione od faktycznego zaawansowania robót potwierdzonego przez Inspektora Nadzoru</w:t>
      </w:r>
      <w:r w:rsidR="00493566">
        <w:t xml:space="preserve"> oraz</w:t>
      </w:r>
      <w:r w:rsidR="00282886">
        <w:t xml:space="preserve"> akceptujemy</w:t>
      </w:r>
      <w:r w:rsidR="00493566">
        <w:t xml:space="preserve"> to, że ewentualna nadwyżka </w:t>
      </w:r>
      <w:r w:rsidR="00282886">
        <w:t>robót zafakturowanych ponad 50% ceny ofertowej brutto, wykonanych do dnia 30-11-2026</w:t>
      </w:r>
      <w:r w:rsidR="00493566">
        <w:t xml:space="preserve"> r</w:t>
      </w:r>
      <w:r w:rsidR="00282886">
        <w:t xml:space="preserve">., </w:t>
      </w:r>
      <w:r w:rsidR="00493566">
        <w:t>będzie płatna do dnia 01-03-2027 r.</w:t>
      </w:r>
    </w:p>
    <w:p w14:paraId="42550E2A" w14:textId="77777777" w:rsidR="00432A5F" w:rsidRDefault="00432A5F" w:rsidP="00F117DC">
      <w:pPr>
        <w:pStyle w:val="Akapitzlist"/>
        <w:numPr>
          <w:ilvl w:val="0"/>
          <w:numId w:val="5"/>
        </w:numPr>
        <w:jc w:val="both"/>
      </w:pPr>
      <w:r>
        <w:t>Zobowiązujemy się, że osoby wykonujące czynności fizyczne na budowie będą zatrudnione na podstawie umowy o pracę (zgodnie z klauzulą społeczną).</w:t>
      </w:r>
    </w:p>
    <w:p w14:paraId="540D27EA" w14:textId="77777777" w:rsidR="00432A5F" w:rsidRDefault="00432A5F" w:rsidP="00F117DC">
      <w:pPr>
        <w:pStyle w:val="Akapitzlist"/>
        <w:numPr>
          <w:ilvl w:val="0"/>
          <w:numId w:val="5"/>
        </w:numPr>
        <w:jc w:val="both"/>
      </w:pPr>
      <w:r>
        <w:t>Wnieśliśmy wadium w wysokości 50 000,00 zł w dniu ........................................</w:t>
      </w:r>
    </w:p>
    <w:p w14:paraId="17C120DD" w14:textId="77777777" w:rsidR="00432A5F" w:rsidRDefault="00432A5F" w:rsidP="00F117DC">
      <w:pPr>
        <w:pStyle w:val="Akapitzlist"/>
        <w:numPr>
          <w:ilvl w:val="0"/>
          <w:numId w:val="5"/>
        </w:numPr>
        <w:jc w:val="both"/>
      </w:pPr>
      <w:r>
        <w:t>Uważamy się za związanych niniejszą ofertą przez okres 30 dni od upływu terminu składania ofert.</w:t>
      </w:r>
    </w:p>
    <w:p w14:paraId="6716847E" w14:textId="77777777" w:rsidR="00432A5F" w:rsidRDefault="00432A5F" w:rsidP="00F117DC">
      <w:pPr>
        <w:pStyle w:val="Akapitzlist"/>
        <w:numPr>
          <w:ilvl w:val="0"/>
          <w:numId w:val="5"/>
        </w:numPr>
        <w:jc w:val="both"/>
      </w:pPr>
      <w:r>
        <w:t>W przypadku wyboru naszej oferty zobowiązujemy się do wniesienia zabezpieczenia należytego wykonania umowy w wysokości 5% ceny brutto przed podpisaniem umowy.</w:t>
      </w:r>
    </w:p>
    <w:p w14:paraId="38B13EA5" w14:textId="21029A59" w:rsidR="00432A5F" w:rsidRDefault="008357B5" w:rsidP="00F117DC">
      <w:pPr>
        <w:pStyle w:val="Akapitzlist"/>
        <w:numPr>
          <w:ilvl w:val="0"/>
          <w:numId w:val="5"/>
        </w:numPr>
        <w:jc w:val="both"/>
      </w:pPr>
      <w:r>
        <w:t xml:space="preserve">W następującym zakresie </w:t>
      </w:r>
      <w:r w:rsidR="00432A5F">
        <w:t>Zamówienie wykonamy przy udziale podwykonawcy lub podwykonawców:...................................................................................................................</w:t>
      </w:r>
      <w:r w:rsidR="008A16D8">
        <w:t xml:space="preserve"> Pozosta</w:t>
      </w:r>
      <w:r w:rsidR="00A14CBA">
        <w:t>ły zakres prac wykonamy samodzielnie.</w:t>
      </w:r>
    </w:p>
    <w:p w14:paraId="7BE7F92F" w14:textId="6BC51DE7" w:rsidR="00974A91" w:rsidRDefault="00974A91" w:rsidP="00974A91">
      <w:pPr>
        <w:pStyle w:val="Akapitzlist"/>
        <w:numPr>
          <w:ilvl w:val="0"/>
          <w:numId w:val="5"/>
        </w:numPr>
        <w:jc w:val="both"/>
      </w:pPr>
      <w:r>
        <w:t xml:space="preserve">Nie </w:t>
      </w:r>
      <w:r w:rsidRPr="00974A91">
        <w:t>podlega</w:t>
      </w:r>
      <w:r>
        <w:t>my</w:t>
      </w:r>
      <w:r w:rsidRPr="00974A91">
        <w:t xml:space="preserve"> wykluczeniu na podstawie art. 7 ust. 1 ustawy z dnia 13 kwietnia 2022 r. o szczególnych rozwiązaniach w zakresie przeciwdziałania wspieraniu agresji na Ukrainę oraz </w:t>
      </w:r>
      <w:r w:rsidRPr="00974A91">
        <w:lastRenderedPageBreak/>
        <w:t>służących ochronie bezpieczeństwa narodowego</w:t>
      </w:r>
      <w:r w:rsidR="005B0148">
        <w:t xml:space="preserve"> (</w:t>
      </w:r>
      <w:proofErr w:type="spellStart"/>
      <w:r w:rsidR="005B0148">
        <w:t>t.j</w:t>
      </w:r>
      <w:proofErr w:type="spellEnd"/>
      <w:r w:rsidR="005B0148">
        <w:t xml:space="preserve">. Dz.U. </w:t>
      </w:r>
      <w:r w:rsidR="008F7C49">
        <w:t xml:space="preserve">z 2025 r., poz.514) </w:t>
      </w:r>
      <w:r w:rsidRPr="00974A91">
        <w:t>(tzw. listy sankcyjne)</w:t>
      </w:r>
      <w:r w:rsidR="005835A9">
        <w:t>.</w:t>
      </w:r>
    </w:p>
    <w:p w14:paraId="04190974" w14:textId="1F9A9DC7" w:rsidR="004F56DA" w:rsidRPr="004F56DA" w:rsidRDefault="004F56DA" w:rsidP="004F56DA">
      <w:pPr>
        <w:pStyle w:val="Akapitzlist"/>
        <w:numPr>
          <w:ilvl w:val="0"/>
          <w:numId w:val="5"/>
        </w:numPr>
        <w:jc w:val="both"/>
      </w:pPr>
      <w:r w:rsidRPr="004F56DA">
        <w:t>Oświadczamy, że nie podlegamy wykluczeniu z postępowania</w:t>
      </w:r>
      <w:r>
        <w:t>.</w:t>
      </w:r>
    </w:p>
    <w:p w14:paraId="02BD1F1B" w14:textId="77777777" w:rsidR="00432A5F" w:rsidRDefault="00432A5F" w:rsidP="00432A5F"/>
    <w:p w14:paraId="2C5EF626" w14:textId="77777777" w:rsidR="00543FD0" w:rsidRPr="00432A5F" w:rsidRDefault="00543FD0" w:rsidP="00432A5F">
      <w:pPr>
        <w:pStyle w:val="Akapitzlist"/>
        <w:numPr>
          <w:ilvl w:val="0"/>
          <w:numId w:val="1"/>
        </w:numPr>
        <w:rPr>
          <w:b/>
        </w:rPr>
      </w:pPr>
      <w:r w:rsidRPr="00432A5F">
        <w:rPr>
          <w:b/>
        </w:rPr>
        <w:t>ZAŁĄCZNIKI DO OFERTY</w:t>
      </w:r>
    </w:p>
    <w:p w14:paraId="5215D125" w14:textId="77777777" w:rsidR="00543FD0" w:rsidRDefault="00543FD0" w:rsidP="00543FD0">
      <w:pPr>
        <w:ind w:left="284" w:hanging="284"/>
      </w:pPr>
      <w:r>
        <w:t>Do oferty dołączamy:</w:t>
      </w:r>
    </w:p>
    <w:p w14:paraId="2A0551E8" w14:textId="77777777" w:rsidR="00543FD0" w:rsidRDefault="00543FD0" w:rsidP="00E85CD7">
      <w:pPr>
        <w:pStyle w:val="Akapitzlist"/>
        <w:numPr>
          <w:ilvl w:val="0"/>
          <w:numId w:val="4"/>
        </w:numPr>
      </w:pPr>
      <w:r>
        <w:t>Wykaz robót budowlanych (doświadczenie) wraz z dowodami należytego wykonania.</w:t>
      </w:r>
    </w:p>
    <w:p w14:paraId="2924067A" w14:textId="77777777" w:rsidR="00543FD0" w:rsidRDefault="00543FD0" w:rsidP="00E85CD7">
      <w:pPr>
        <w:pStyle w:val="Akapitzlist"/>
        <w:numPr>
          <w:ilvl w:val="0"/>
          <w:numId w:val="4"/>
        </w:numPr>
      </w:pPr>
      <w:r>
        <w:t>Wykaz osób (kadra kierownicza) wraz z kopiami uprawnień.</w:t>
      </w:r>
    </w:p>
    <w:p w14:paraId="66193DF3" w14:textId="77777777" w:rsidR="00543FD0" w:rsidRDefault="00543FD0" w:rsidP="00E85CD7">
      <w:pPr>
        <w:pStyle w:val="Akapitzlist"/>
        <w:numPr>
          <w:ilvl w:val="0"/>
          <w:numId w:val="4"/>
        </w:numPr>
      </w:pPr>
      <w:r>
        <w:t>Dokumenty potwierdzające sytuację finansową (opinia bankowa/polisa OC).</w:t>
      </w:r>
    </w:p>
    <w:p w14:paraId="716A85FD" w14:textId="77777777" w:rsidR="00543FD0" w:rsidRDefault="00543FD0" w:rsidP="00E85CD7">
      <w:pPr>
        <w:pStyle w:val="Akapitzlist"/>
        <w:numPr>
          <w:ilvl w:val="0"/>
          <w:numId w:val="4"/>
        </w:numPr>
      </w:pPr>
      <w:r>
        <w:t>Oświadczenie o braku powiązań kapitałowych/osobowych.</w:t>
      </w:r>
    </w:p>
    <w:p w14:paraId="77A6B347" w14:textId="77777777" w:rsidR="00041213" w:rsidRDefault="00543FD0" w:rsidP="00E85CD7">
      <w:pPr>
        <w:pStyle w:val="Akapitzlist"/>
        <w:numPr>
          <w:ilvl w:val="0"/>
          <w:numId w:val="4"/>
        </w:numPr>
      </w:pPr>
      <w:r>
        <w:t>Dowód wniesienia wadium.</w:t>
      </w:r>
    </w:p>
    <w:p w14:paraId="5138903F" w14:textId="77777777" w:rsidR="00543FD0" w:rsidRDefault="00543FD0" w:rsidP="00E85CD7">
      <w:pPr>
        <w:pStyle w:val="Akapitzlist"/>
        <w:numPr>
          <w:ilvl w:val="0"/>
          <w:numId w:val="4"/>
        </w:numPr>
      </w:pPr>
      <w:r>
        <w:t>Pełnomocnictwo (jeśli dotyczy).</w:t>
      </w:r>
    </w:p>
    <w:p w14:paraId="474516A2" w14:textId="77777777" w:rsidR="00E7299A" w:rsidRDefault="00E7299A" w:rsidP="007F1E27">
      <w:pPr>
        <w:ind w:left="284" w:hanging="284"/>
      </w:pPr>
    </w:p>
    <w:p w14:paraId="5B9B1591" w14:textId="77777777" w:rsidR="00E7299A" w:rsidRDefault="00E7299A" w:rsidP="007F1E27">
      <w:pPr>
        <w:ind w:left="284" w:hanging="284"/>
      </w:pPr>
    </w:p>
    <w:p w14:paraId="020298A2" w14:textId="40822390" w:rsidR="00543FD0" w:rsidRDefault="00543FD0" w:rsidP="007F1E27">
      <w:pPr>
        <w:ind w:left="284" w:hanging="284"/>
      </w:pPr>
      <w:r>
        <w:t xml:space="preserve">.......................................................... </w:t>
      </w:r>
      <w:r w:rsidRPr="00041213">
        <w:rPr>
          <w:i/>
          <w:sz w:val="16"/>
          <w:szCs w:val="16"/>
        </w:rPr>
        <w:t>(Miejscowość, data)</w:t>
      </w:r>
    </w:p>
    <w:p w14:paraId="38A626DD" w14:textId="77777777" w:rsidR="00543FD0" w:rsidRDefault="00543FD0" w:rsidP="00041213">
      <w:pPr>
        <w:spacing w:after="0"/>
        <w:ind w:left="284" w:hanging="284"/>
        <w:jc w:val="right"/>
      </w:pPr>
      <w:r>
        <w:t xml:space="preserve">.......................................................... </w:t>
      </w:r>
    </w:p>
    <w:p w14:paraId="592DC5FA" w14:textId="77777777" w:rsidR="00041213" w:rsidRDefault="00543FD0" w:rsidP="00041213">
      <w:pPr>
        <w:spacing w:after="0"/>
        <w:ind w:left="284" w:hanging="284"/>
        <w:jc w:val="right"/>
        <w:rPr>
          <w:sz w:val="16"/>
          <w:szCs w:val="16"/>
        </w:rPr>
      </w:pPr>
      <w:r w:rsidRPr="00041213">
        <w:rPr>
          <w:sz w:val="16"/>
          <w:szCs w:val="16"/>
        </w:rPr>
        <w:t xml:space="preserve">(Podpis kwalifikowany / zaufany / </w:t>
      </w:r>
    </w:p>
    <w:p w14:paraId="4C10E28F" w14:textId="77777777" w:rsidR="00543FD0" w:rsidRPr="00041213" w:rsidRDefault="00543FD0" w:rsidP="00041213">
      <w:pPr>
        <w:spacing w:after="0"/>
        <w:ind w:left="284" w:hanging="284"/>
        <w:jc w:val="right"/>
        <w:rPr>
          <w:sz w:val="16"/>
          <w:szCs w:val="16"/>
        </w:rPr>
      </w:pPr>
      <w:r w:rsidRPr="00041213">
        <w:rPr>
          <w:sz w:val="16"/>
          <w:szCs w:val="16"/>
        </w:rPr>
        <w:t>osobisty osoby upoważnionej do reprezentowania Wykonawcy)</w:t>
      </w:r>
    </w:p>
    <w:p w14:paraId="3ED06084" w14:textId="77777777" w:rsidR="00272C5F" w:rsidRPr="007F1E27" w:rsidRDefault="00543FD0" w:rsidP="007F1E27">
      <w:pPr>
        <w:spacing w:after="0"/>
        <w:ind w:left="284" w:hanging="284"/>
        <w:jc w:val="right"/>
        <w:rPr>
          <w:sz w:val="16"/>
          <w:szCs w:val="16"/>
        </w:rPr>
      </w:pPr>
      <w:r w:rsidRPr="00041213">
        <w:rPr>
          <w:sz w:val="16"/>
          <w:szCs w:val="16"/>
        </w:rPr>
        <w:t>Pieczęć Wykonawcy (jeśli dotyczy)</w:t>
      </w:r>
    </w:p>
    <w:sectPr w:rsidR="00272C5F" w:rsidRPr="007F1E27" w:rsidSect="00974A91">
      <w:headerReference w:type="default" r:id="rId8"/>
      <w:pgSz w:w="11906" w:h="16838"/>
      <w:pgMar w:top="1572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A3522" w14:textId="77777777" w:rsidR="002F66E3" w:rsidRDefault="002F66E3" w:rsidP="00816A37">
      <w:pPr>
        <w:spacing w:after="0" w:line="240" w:lineRule="auto"/>
      </w:pPr>
      <w:r>
        <w:separator/>
      </w:r>
    </w:p>
  </w:endnote>
  <w:endnote w:type="continuationSeparator" w:id="0">
    <w:p w14:paraId="2D6A68EB" w14:textId="77777777" w:rsidR="002F66E3" w:rsidRDefault="002F66E3" w:rsidP="0081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B5D9" w14:textId="77777777" w:rsidR="002F66E3" w:rsidRDefault="002F66E3" w:rsidP="00816A37">
      <w:pPr>
        <w:spacing w:after="0" w:line="240" w:lineRule="auto"/>
      </w:pPr>
      <w:r>
        <w:separator/>
      </w:r>
    </w:p>
  </w:footnote>
  <w:footnote w:type="continuationSeparator" w:id="0">
    <w:p w14:paraId="015509D5" w14:textId="77777777" w:rsidR="002F66E3" w:rsidRDefault="002F66E3" w:rsidP="0081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CB1DE" w14:textId="21DA2023" w:rsidR="00A27B00" w:rsidRDefault="009A1650">
    <w:pPr>
      <w:pStyle w:val="Nagwek"/>
    </w:pPr>
    <w:r w:rsidRPr="0092326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4EA0A0" wp14:editId="6F6DAA3B">
          <wp:simplePos x="0" y="0"/>
          <wp:positionH relativeFrom="column">
            <wp:posOffset>1989829</wp:posOffset>
          </wp:positionH>
          <wp:positionV relativeFrom="paragraph">
            <wp:posOffset>-279011</wp:posOffset>
          </wp:positionV>
          <wp:extent cx="1413933" cy="686560"/>
          <wp:effectExtent l="0" t="0" r="0" b="0"/>
          <wp:wrapNone/>
          <wp:docPr id="3" name="Obraz 3" descr="C:\Users\Adrianna Chmiel\Desktop\logotypy\mai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drianna Chmiel\Desktop\logotypy\mai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933" cy="68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46BF"/>
    <w:multiLevelType w:val="hybridMultilevel"/>
    <w:tmpl w:val="A05EC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211DA"/>
    <w:multiLevelType w:val="hybridMultilevel"/>
    <w:tmpl w:val="19F2C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279A"/>
    <w:multiLevelType w:val="hybridMultilevel"/>
    <w:tmpl w:val="3C2CF3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45B"/>
    <w:multiLevelType w:val="hybridMultilevel"/>
    <w:tmpl w:val="70DC4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17772"/>
    <w:multiLevelType w:val="hybridMultilevel"/>
    <w:tmpl w:val="3EE2C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36"/>
    <w:rsid w:val="00007AAD"/>
    <w:rsid w:val="00013F66"/>
    <w:rsid w:val="000214B8"/>
    <w:rsid w:val="00027A60"/>
    <w:rsid w:val="00041213"/>
    <w:rsid w:val="00066158"/>
    <w:rsid w:val="00090EF8"/>
    <w:rsid w:val="000A3965"/>
    <w:rsid w:val="000B74CD"/>
    <w:rsid w:val="000F5EF6"/>
    <w:rsid w:val="00121AE9"/>
    <w:rsid w:val="0013651B"/>
    <w:rsid w:val="001954B9"/>
    <w:rsid w:val="001B7567"/>
    <w:rsid w:val="001C24AA"/>
    <w:rsid w:val="001D09FA"/>
    <w:rsid w:val="001E0754"/>
    <w:rsid w:val="002560BF"/>
    <w:rsid w:val="00272C5F"/>
    <w:rsid w:val="00281071"/>
    <w:rsid w:val="00282886"/>
    <w:rsid w:val="002832D1"/>
    <w:rsid w:val="002A52C3"/>
    <w:rsid w:val="002E64C2"/>
    <w:rsid w:val="002F5AC0"/>
    <w:rsid w:val="002F66E3"/>
    <w:rsid w:val="00380610"/>
    <w:rsid w:val="003B5252"/>
    <w:rsid w:val="003C55A7"/>
    <w:rsid w:val="00404F4D"/>
    <w:rsid w:val="00417D09"/>
    <w:rsid w:val="00432A5F"/>
    <w:rsid w:val="00464AF5"/>
    <w:rsid w:val="00466915"/>
    <w:rsid w:val="00493566"/>
    <w:rsid w:val="004B0BC1"/>
    <w:rsid w:val="004B3E3D"/>
    <w:rsid w:val="004F1E36"/>
    <w:rsid w:val="004F56DA"/>
    <w:rsid w:val="004F6288"/>
    <w:rsid w:val="00516478"/>
    <w:rsid w:val="00543FD0"/>
    <w:rsid w:val="00550BDA"/>
    <w:rsid w:val="00561955"/>
    <w:rsid w:val="00562ADF"/>
    <w:rsid w:val="00577137"/>
    <w:rsid w:val="005835A9"/>
    <w:rsid w:val="005B0148"/>
    <w:rsid w:val="005B1383"/>
    <w:rsid w:val="005C392E"/>
    <w:rsid w:val="00610F4F"/>
    <w:rsid w:val="006159BC"/>
    <w:rsid w:val="006422A8"/>
    <w:rsid w:val="00672BA8"/>
    <w:rsid w:val="006773DA"/>
    <w:rsid w:val="00695CC5"/>
    <w:rsid w:val="006A54D9"/>
    <w:rsid w:val="006C3962"/>
    <w:rsid w:val="006C7382"/>
    <w:rsid w:val="006E0F94"/>
    <w:rsid w:val="00701A01"/>
    <w:rsid w:val="007231D7"/>
    <w:rsid w:val="00767B57"/>
    <w:rsid w:val="007E16A7"/>
    <w:rsid w:val="007F1E27"/>
    <w:rsid w:val="00816A37"/>
    <w:rsid w:val="00832CDE"/>
    <w:rsid w:val="008357B5"/>
    <w:rsid w:val="00837D38"/>
    <w:rsid w:val="008A16D8"/>
    <w:rsid w:val="008B6512"/>
    <w:rsid w:val="008E03F4"/>
    <w:rsid w:val="008F7C49"/>
    <w:rsid w:val="00974A91"/>
    <w:rsid w:val="00996610"/>
    <w:rsid w:val="009A1650"/>
    <w:rsid w:val="009B206E"/>
    <w:rsid w:val="009B626E"/>
    <w:rsid w:val="009D2A3B"/>
    <w:rsid w:val="009D643D"/>
    <w:rsid w:val="009E5B4E"/>
    <w:rsid w:val="00A034E7"/>
    <w:rsid w:val="00A14CBA"/>
    <w:rsid w:val="00A25EC7"/>
    <w:rsid w:val="00A27B00"/>
    <w:rsid w:val="00A34828"/>
    <w:rsid w:val="00A7342D"/>
    <w:rsid w:val="00B00C90"/>
    <w:rsid w:val="00B13B39"/>
    <w:rsid w:val="00B44575"/>
    <w:rsid w:val="00B56D00"/>
    <w:rsid w:val="00BD5009"/>
    <w:rsid w:val="00BE05A9"/>
    <w:rsid w:val="00C84570"/>
    <w:rsid w:val="00CC1545"/>
    <w:rsid w:val="00CF050C"/>
    <w:rsid w:val="00CF674C"/>
    <w:rsid w:val="00D01396"/>
    <w:rsid w:val="00D3233E"/>
    <w:rsid w:val="00D3367E"/>
    <w:rsid w:val="00D749DE"/>
    <w:rsid w:val="00D975B9"/>
    <w:rsid w:val="00DA2C91"/>
    <w:rsid w:val="00DB1C9A"/>
    <w:rsid w:val="00DB769A"/>
    <w:rsid w:val="00DE5221"/>
    <w:rsid w:val="00E20D9A"/>
    <w:rsid w:val="00E37534"/>
    <w:rsid w:val="00E65729"/>
    <w:rsid w:val="00E7299A"/>
    <w:rsid w:val="00E73CE3"/>
    <w:rsid w:val="00E85CD7"/>
    <w:rsid w:val="00EC3C0A"/>
    <w:rsid w:val="00EC69E0"/>
    <w:rsid w:val="00ED062E"/>
    <w:rsid w:val="00EE426F"/>
    <w:rsid w:val="00F117DC"/>
    <w:rsid w:val="00F40B25"/>
    <w:rsid w:val="00FB04BC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91CF5"/>
  <w15:chartTrackingRefBased/>
  <w15:docId w15:val="{51AEA8D5-0921-4071-828D-19717199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1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3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2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A37"/>
  </w:style>
  <w:style w:type="paragraph" w:styleId="Stopka">
    <w:name w:val="footer"/>
    <w:basedOn w:val="Normalny"/>
    <w:link w:val="StopkaZnak"/>
    <w:uiPriority w:val="99"/>
    <w:unhideWhenUsed/>
    <w:rsid w:val="0081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A37"/>
  </w:style>
  <w:style w:type="table" w:customStyle="1" w:styleId="8">
    <w:name w:val="8"/>
    <w:basedOn w:val="Standardowy"/>
    <w:rsid w:val="00543FD0"/>
    <w:pPr>
      <w:spacing w:after="0" w:line="276" w:lineRule="auto"/>
    </w:pPr>
    <w:rPr>
      <w:rFonts w:ascii="Arial" w:eastAsia="Arial" w:hAnsi="Arial" w:cs="Arial"/>
      <w:lang w:eastAsia="pl-PL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Standardowy"/>
    <w:rsid w:val="00543FD0"/>
    <w:pPr>
      <w:spacing w:after="0" w:line="276" w:lineRule="auto"/>
    </w:pPr>
    <w:rPr>
      <w:rFonts w:ascii="Arial" w:eastAsia="Arial" w:hAnsi="Arial" w:cs="Arial"/>
      <w:lang w:eastAsia="pl-PL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Standardowy"/>
    <w:rsid w:val="00543FD0"/>
    <w:pPr>
      <w:spacing w:after="0" w:line="276" w:lineRule="auto"/>
    </w:pPr>
    <w:rPr>
      <w:rFonts w:ascii="Arial" w:eastAsia="Arial" w:hAnsi="Arial" w:cs="Arial"/>
      <w:lang w:eastAsia="pl-PL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oprawka">
    <w:name w:val="Revision"/>
    <w:hidden/>
    <w:uiPriority w:val="99"/>
    <w:semiHidden/>
    <w:rsid w:val="005C392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C2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889A-98D8-4C64-AA65-CB92865E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Chmiel</dc:creator>
  <cp:keywords/>
  <dc:description/>
  <cp:lastModifiedBy>Adrianna Chmiel</cp:lastModifiedBy>
  <cp:revision>3</cp:revision>
  <dcterms:created xsi:type="dcterms:W3CDTF">2026-03-03T12:09:00Z</dcterms:created>
  <dcterms:modified xsi:type="dcterms:W3CDTF">2026-03-04T08:56:00Z</dcterms:modified>
</cp:coreProperties>
</file>